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A6" w:rsidRDefault="00311D6C" w:rsidP="00311D6C">
      <w:pPr>
        <w:jc w:val="center"/>
        <w:rPr>
          <w:rFonts w:ascii="Tahoma" w:hAnsi="Tahoma" w:cs="Tahoma"/>
          <w:b/>
          <w:sz w:val="24"/>
          <w:szCs w:val="24"/>
        </w:rPr>
      </w:pPr>
      <w:r>
        <w:rPr>
          <w:rFonts w:ascii="Tahoma" w:hAnsi="Tahoma" w:cs="Tahoma"/>
          <w:b/>
          <w:sz w:val="24"/>
          <w:szCs w:val="24"/>
        </w:rPr>
        <w:t>Thumb Wrestling</w:t>
      </w:r>
    </w:p>
    <w:p w:rsidR="00311D6C" w:rsidRDefault="00311D6C">
      <w:pPr>
        <w:rPr>
          <w:rFonts w:ascii="Tahoma" w:hAnsi="Tahoma" w:cs="Tahoma"/>
          <w:sz w:val="24"/>
          <w:szCs w:val="24"/>
        </w:rPr>
      </w:pPr>
      <w:r>
        <w:rPr>
          <w:rFonts w:ascii="Tahoma" w:hAnsi="Tahoma" w:cs="Tahoma"/>
          <w:b/>
          <w:sz w:val="24"/>
          <w:szCs w:val="24"/>
        </w:rPr>
        <w:t xml:space="preserve">Problem: </w:t>
      </w:r>
      <w:r>
        <w:rPr>
          <w:rFonts w:ascii="Tahoma" w:hAnsi="Tahoma" w:cs="Tahoma"/>
          <w:sz w:val="24"/>
          <w:szCs w:val="24"/>
        </w:rPr>
        <w:t>What trait is best to help someone win a thumb war tournament?</w:t>
      </w:r>
    </w:p>
    <w:p w:rsidR="00311D6C" w:rsidRDefault="00311D6C">
      <w:pPr>
        <w:rPr>
          <w:rFonts w:ascii="Tahoma" w:hAnsi="Tahoma" w:cs="Tahoma"/>
          <w:b/>
          <w:sz w:val="24"/>
          <w:szCs w:val="24"/>
        </w:rPr>
      </w:pPr>
      <w:r w:rsidRPr="00311D6C">
        <w:rPr>
          <w:rFonts w:ascii="Tahoma" w:hAnsi="Tahoma" w:cs="Tahoma"/>
          <w:b/>
          <w:sz w:val="24"/>
          <w:szCs w:val="24"/>
        </w:rPr>
        <w:t>Hypothesis:</w:t>
      </w:r>
    </w:p>
    <w:p w:rsidR="00311D6C" w:rsidRDefault="00311D6C">
      <w:pPr>
        <w:rPr>
          <w:rFonts w:ascii="Tahoma" w:hAnsi="Tahoma" w:cs="Tahoma"/>
          <w:b/>
          <w:sz w:val="24"/>
          <w:szCs w:val="24"/>
        </w:rPr>
      </w:pPr>
    </w:p>
    <w:p w:rsidR="00311D6C" w:rsidRDefault="00311D6C">
      <w:pPr>
        <w:rPr>
          <w:rFonts w:ascii="Tahoma" w:hAnsi="Tahoma" w:cs="Tahoma"/>
          <w:b/>
          <w:sz w:val="24"/>
          <w:szCs w:val="24"/>
        </w:rPr>
      </w:pPr>
      <w:r>
        <w:rPr>
          <w:rFonts w:ascii="Tahoma" w:hAnsi="Tahoma" w:cs="Tahoma"/>
          <w:b/>
          <w:sz w:val="24"/>
          <w:szCs w:val="24"/>
        </w:rPr>
        <w:t>Materials:</w:t>
      </w:r>
    </w:p>
    <w:p w:rsidR="00311D6C" w:rsidRDefault="00311D6C">
      <w:pPr>
        <w:rPr>
          <w:rFonts w:ascii="Tahoma" w:hAnsi="Tahoma" w:cs="Tahoma"/>
          <w:b/>
          <w:sz w:val="24"/>
          <w:szCs w:val="24"/>
        </w:rPr>
      </w:pPr>
    </w:p>
    <w:p w:rsidR="00311D6C" w:rsidRDefault="00311D6C">
      <w:pPr>
        <w:rPr>
          <w:rFonts w:ascii="Tahoma" w:hAnsi="Tahoma" w:cs="Tahoma"/>
          <w:sz w:val="24"/>
          <w:szCs w:val="24"/>
        </w:rPr>
      </w:pPr>
      <w:r>
        <w:rPr>
          <w:rFonts w:ascii="Tahoma" w:hAnsi="Tahoma" w:cs="Tahoma"/>
          <w:b/>
          <w:sz w:val="24"/>
          <w:szCs w:val="24"/>
        </w:rPr>
        <w:t xml:space="preserve">Procedures: </w:t>
      </w:r>
      <w:r>
        <w:rPr>
          <w:rFonts w:ascii="Tahoma" w:hAnsi="Tahoma" w:cs="Tahoma"/>
          <w:sz w:val="24"/>
          <w:szCs w:val="24"/>
        </w:rPr>
        <w:t>To play the game, a player hooks the four fingers of their right hand to the four fingers of the other player</w:t>
      </w:r>
      <w:r w:rsidR="00873C16">
        <w:rPr>
          <w:rFonts w:ascii="Tahoma" w:hAnsi="Tahoma" w:cs="Tahoma"/>
          <w:sz w:val="24"/>
          <w:szCs w:val="24"/>
        </w:rPr>
        <w:t>’</w:t>
      </w:r>
      <w:r>
        <w:rPr>
          <w:rFonts w:ascii="Tahoma" w:hAnsi="Tahoma" w:cs="Tahoma"/>
          <w:sz w:val="24"/>
          <w:szCs w:val="24"/>
        </w:rPr>
        <w:t xml:space="preserve">s right hand and clasps firmly.  To start the game both students say, “One, two, three, four, I declare a thumb war.”  Both students try to trap, pin, or capture the opponents thumb for three seconds to win.  Females play females and males play males.  Twisting your opponent’s arm, use of the opposite hand, or use of the index finger is not allowed. When the thumb is pinned, the counting should be at the same speed. </w:t>
      </w:r>
    </w:p>
    <w:p w:rsidR="00311D6C" w:rsidRPr="00311D6C" w:rsidRDefault="00311D6C">
      <w:pPr>
        <w:rPr>
          <w:rFonts w:ascii="Tahoma" w:hAnsi="Tahoma" w:cs="Tahoma"/>
          <w:b/>
          <w:sz w:val="24"/>
          <w:szCs w:val="24"/>
        </w:rPr>
      </w:pPr>
      <w:r>
        <w:rPr>
          <w:rFonts w:ascii="Tahoma" w:hAnsi="Tahoma" w:cs="Tahoma"/>
          <w:b/>
          <w:sz w:val="24"/>
          <w:szCs w:val="24"/>
        </w:rPr>
        <w:t>Experiment Data</w:t>
      </w:r>
    </w:p>
    <w:tbl>
      <w:tblPr>
        <w:tblStyle w:val="TableGrid"/>
        <w:tblW w:w="0" w:type="auto"/>
        <w:tblLook w:val="04A0" w:firstRow="1" w:lastRow="0" w:firstColumn="1" w:lastColumn="0" w:noHBand="0" w:noVBand="1"/>
      </w:tblPr>
      <w:tblGrid>
        <w:gridCol w:w="2754"/>
        <w:gridCol w:w="2754"/>
        <w:gridCol w:w="2754"/>
        <w:gridCol w:w="2754"/>
      </w:tblGrid>
      <w:tr w:rsidR="00311D6C" w:rsidTr="00311D6C">
        <w:tc>
          <w:tcPr>
            <w:tcW w:w="2754" w:type="dxa"/>
          </w:tcPr>
          <w:p w:rsidR="00311D6C" w:rsidRPr="00311D6C" w:rsidRDefault="00311D6C" w:rsidP="00311D6C">
            <w:pPr>
              <w:jc w:val="center"/>
              <w:rPr>
                <w:rFonts w:ascii="Tahoma" w:hAnsi="Tahoma" w:cs="Tahoma"/>
                <w:sz w:val="28"/>
                <w:szCs w:val="28"/>
              </w:rPr>
            </w:pPr>
          </w:p>
        </w:tc>
        <w:tc>
          <w:tcPr>
            <w:tcW w:w="2754" w:type="dxa"/>
          </w:tcPr>
          <w:p w:rsidR="00311D6C" w:rsidRDefault="00311D6C" w:rsidP="00311D6C">
            <w:pPr>
              <w:jc w:val="center"/>
              <w:rPr>
                <w:rFonts w:ascii="Tahoma" w:hAnsi="Tahoma" w:cs="Tahoma"/>
                <w:sz w:val="28"/>
                <w:szCs w:val="28"/>
              </w:rPr>
            </w:pPr>
            <w:r w:rsidRPr="00311D6C">
              <w:rPr>
                <w:rFonts w:ascii="Tahoma" w:hAnsi="Tahoma" w:cs="Tahoma"/>
                <w:sz w:val="28"/>
                <w:szCs w:val="28"/>
              </w:rPr>
              <w:t>Wrist</w:t>
            </w:r>
          </w:p>
          <w:p w:rsidR="00E81B8E" w:rsidRPr="00311D6C" w:rsidRDefault="00E81B8E" w:rsidP="00311D6C">
            <w:pPr>
              <w:jc w:val="center"/>
              <w:rPr>
                <w:rFonts w:ascii="Tahoma" w:hAnsi="Tahoma" w:cs="Tahoma"/>
                <w:sz w:val="28"/>
                <w:szCs w:val="28"/>
              </w:rPr>
            </w:pPr>
            <w:r>
              <w:rPr>
                <w:rFonts w:ascii="Tahoma" w:hAnsi="Tahoma" w:cs="Tahoma"/>
                <w:sz w:val="28"/>
                <w:szCs w:val="28"/>
              </w:rPr>
              <w:t>circumference</w:t>
            </w:r>
          </w:p>
        </w:tc>
        <w:tc>
          <w:tcPr>
            <w:tcW w:w="2754" w:type="dxa"/>
          </w:tcPr>
          <w:p w:rsidR="00311D6C" w:rsidRPr="00311D6C" w:rsidRDefault="00311D6C" w:rsidP="00311D6C">
            <w:pPr>
              <w:jc w:val="center"/>
              <w:rPr>
                <w:rFonts w:ascii="Tahoma" w:hAnsi="Tahoma" w:cs="Tahoma"/>
                <w:sz w:val="28"/>
                <w:szCs w:val="28"/>
              </w:rPr>
            </w:pPr>
            <w:r w:rsidRPr="00311D6C">
              <w:rPr>
                <w:rFonts w:ascii="Tahoma" w:hAnsi="Tahoma" w:cs="Tahoma"/>
                <w:sz w:val="28"/>
                <w:szCs w:val="28"/>
              </w:rPr>
              <w:t>Thumb circumference</w:t>
            </w:r>
          </w:p>
        </w:tc>
        <w:tc>
          <w:tcPr>
            <w:tcW w:w="2754" w:type="dxa"/>
          </w:tcPr>
          <w:p w:rsidR="00311D6C" w:rsidRPr="00311D6C" w:rsidRDefault="00311D6C" w:rsidP="00311D6C">
            <w:pPr>
              <w:jc w:val="center"/>
              <w:rPr>
                <w:rFonts w:ascii="Tahoma" w:hAnsi="Tahoma" w:cs="Tahoma"/>
                <w:sz w:val="28"/>
                <w:szCs w:val="28"/>
              </w:rPr>
            </w:pPr>
            <w:r w:rsidRPr="00311D6C">
              <w:rPr>
                <w:rFonts w:ascii="Tahoma" w:hAnsi="Tahoma" w:cs="Tahoma"/>
                <w:sz w:val="28"/>
                <w:szCs w:val="28"/>
              </w:rPr>
              <w:t>Thumb length</w:t>
            </w:r>
          </w:p>
        </w:tc>
      </w:tr>
      <w:tr w:rsidR="00311D6C" w:rsidTr="00311D6C">
        <w:tc>
          <w:tcPr>
            <w:tcW w:w="2754" w:type="dxa"/>
          </w:tcPr>
          <w:p w:rsidR="00311D6C" w:rsidRPr="00311D6C" w:rsidRDefault="00311D6C" w:rsidP="00311D6C">
            <w:pPr>
              <w:jc w:val="center"/>
              <w:rPr>
                <w:rFonts w:ascii="Tahoma" w:hAnsi="Tahoma" w:cs="Tahoma"/>
                <w:sz w:val="28"/>
                <w:szCs w:val="28"/>
              </w:rPr>
            </w:pPr>
            <w:r w:rsidRPr="00311D6C">
              <w:rPr>
                <w:rFonts w:ascii="Tahoma" w:hAnsi="Tahoma" w:cs="Tahoma"/>
                <w:sz w:val="28"/>
                <w:szCs w:val="28"/>
              </w:rPr>
              <w:t>Your measurement</w:t>
            </w:r>
          </w:p>
        </w:tc>
        <w:tc>
          <w:tcPr>
            <w:tcW w:w="2754" w:type="dxa"/>
          </w:tcPr>
          <w:p w:rsidR="00311D6C" w:rsidRPr="00311D6C" w:rsidRDefault="00311D6C" w:rsidP="00311D6C">
            <w:pPr>
              <w:jc w:val="center"/>
              <w:rPr>
                <w:rFonts w:ascii="Tahoma" w:hAnsi="Tahoma" w:cs="Tahoma"/>
                <w:sz w:val="28"/>
                <w:szCs w:val="28"/>
              </w:rPr>
            </w:pPr>
          </w:p>
        </w:tc>
        <w:tc>
          <w:tcPr>
            <w:tcW w:w="2754" w:type="dxa"/>
          </w:tcPr>
          <w:p w:rsidR="00311D6C" w:rsidRPr="00311D6C" w:rsidRDefault="00311D6C" w:rsidP="00311D6C">
            <w:pPr>
              <w:jc w:val="center"/>
              <w:rPr>
                <w:rFonts w:ascii="Tahoma" w:hAnsi="Tahoma" w:cs="Tahoma"/>
                <w:sz w:val="28"/>
                <w:szCs w:val="28"/>
              </w:rPr>
            </w:pPr>
          </w:p>
        </w:tc>
        <w:tc>
          <w:tcPr>
            <w:tcW w:w="2754" w:type="dxa"/>
          </w:tcPr>
          <w:p w:rsidR="00311D6C" w:rsidRPr="00311D6C" w:rsidRDefault="00311D6C" w:rsidP="00311D6C">
            <w:pPr>
              <w:jc w:val="center"/>
              <w:rPr>
                <w:rFonts w:ascii="Tahoma" w:hAnsi="Tahoma" w:cs="Tahoma"/>
                <w:sz w:val="28"/>
                <w:szCs w:val="28"/>
              </w:rPr>
            </w:pPr>
          </w:p>
        </w:tc>
      </w:tr>
      <w:tr w:rsidR="00311D6C" w:rsidTr="00311D6C">
        <w:tc>
          <w:tcPr>
            <w:tcW w:w="2754" w:type="dxa"/>
          </w:tcPr>
          <w:p w:rsidR="00311D6C" w:rsidRPr="00311D6C" w:rsidRDefault="00311D6C" w:rsidP="00311D6C">
            <w:pPr>
              <w:jc w:val="center"/>
              <w:rPr>
                <w:rFonts w:ascii="Tahoma" w:hAnsi="Tahoma" w:cs="Tahoma"/>
                <w:sz w:val="28"/>
                <w:szCs w:val="28"/>
              </w:rPr>
            </w:pPr>
            <w:r w:rsidRPr="00311D6C">
              <w:rPr>
                <w:rFonts w:ascii="Tahoma" w:hAnsi="Tahoma" w:cs="Tahoma"/>
                <w:sz w:val="28"/>
                <w:szCs w:val="28"/>
              </w:rPr>
              <w:t>Male winner</w:t>
            </w:r>
          </w:p>
        </w:tc>
        <w:tc>
          <w:tcPr>
            <w:tcW w:w="2754" w:type="dxa"/>
          </w:tcPr>
          <w:p w:rsidR="00311D6C" w:rsidRPr="00311D6C" w:rsidRDefault="00311D6C" w:rsidP="00311D6C">
            <w:pPr>
              <w:jc w:val="center"/>
              <w:rPr>
                <w:rFonts w:ascii="Tahoma" w:hAnsi="Tahoma" w:cs="Tahoma"/>
                <w:sz w:val="28"/>
                <w:szCs w:val="28"/>
              </w:rPr>
            </w:pPr>
          </w:p>
        </w:tc>
        <w:tc>
          <w:tcPr>
            <w:tcW w:w="2754" w:type="dxa"/>
          </w:tcPr>
          <w:p w:rsidR="00311D6C" w:rsidRPr="00311D6C" w:rsidRDefault="00311D6C" w:rsidP="00311D6C">
            <w:pPr>
              <w:jc w:val="center"/>
              <w:rPr>
                <w:rFonts w:ascii="Tahoma" w:hAnsi="Tahoma" w:cs="Tahoma"/>
                <w:sz w:val="28"/>
                <w:szCs w:val="28"/>
              </w:rPr>
            </w:pPr>
          </w:p>
        </w:tc>
        <w:tc>
          <w:tcPr>
            <w:tcW w:w="2754" w:type="dxa"/>
          </w:tcPr>
          <w:p w:rsidR="00311D6C" w:rsidRPr="00311D6C" w:rsidRDefault="00311D6C" w:rsidP="00311D6C">
            <w:pPr>
              <w:jc w:val="center"/>
              <w:rPr>
                <w:rFonts w:ascii="Tahoma" w:hAnsi="Tahoma" w:cs="Tahoma"/>
                <w:sz w:val="28"/>
                <w:szCs w:val="28"/>
              </w:rPr>
            </w:pPr>
          </w:p>
        </w:tc>
      </w:tr>
      <w:tr w:rsidR="00311D6C" w:rsidTr="00311D6C">
        <w:tc>
          <w:tcPr>
            <w:tcW w:w="2754" w:type="dxa"/>
          </w:tcPr>
          <w:p w:rsidR="00311D6C" w:rsidRPr="00311D6C" w:rsidRDefault="00311D6C" w:rsidP="00311D6C">
            <w:pPr>
              <w:jc w:val="center"/>
              <w:rPr>
                <w:rFonts w:ascii="Tahoma" w:hAnsi="Tahoma" w:cs="Tahoma"/>
                <w:sz w:val="28"/>
                <w:szCs w:val="28"/>
              </w:rPr>
            </w:pPr>
            <w:r w:rsidRPr="00311D6C">
              <w:rPr>
                <w:rFonts w:ascii="Tahoma" w:hAnsi="Tahoma" w:cs="Tahoma"/>
                <w:sz w:val="28"/>
                <w:szCs w:val="28"/>
              </w:rPr>
              <w:t>Female winner</w:t>
            </w:r>
          </w:p>
        </w:tc>
        <w:tc>
          <w:tcPr>
            <w:tcW w:w="2754" w:type="dxa"/>
          </w:tcPr>
          <w:p w:rsidR="00311D6C" w:rsidRPr="00311D6C" w:rsidRDefault="00311D6C" w:rsidP="00311D6C">
            <w:pPr>
              <w:jc w:val="center"/>
              <w:rPr>
                <w:rFonts w:ascii="Tahoma" w:hAnsi="Tahoma" w:cs="Tahoma"/>
                <w:sz w:val="28"/>
                <w:szCs w:val="28"/>
              </w:rPr>
            </w:pPr>
          </w:p>
        </w:tc>
        <w:tc>
          <w:tcPr>
            <w:tcW w:w="2754" w:type="dxa"/>
          </w:tcPr>
          <w:p w:rsidR="00311D6C" w:rsidRPr="00311D6C" w:rsidRDefault="00311D6C" w:rsidP="00311D6C">
            <w:pPr>
              <w:jc w:val="center"/>
              <w:rPr>
                <w:rFonts w:ascii="Tahoma" w:hAnsi="Tahoma" w:cs="Tahoma"/>
                <w:sz w:val="28"/>
                <w:szCs w:val="28"/>
              </w:rPr>
            </w:pPr>
          </w:p>
        </w:tc>
        <w:tc>
          <w:tcPr>
            <w:tcW w:w="2754" w:type="dxa"/>
          </w:tcPr>
          <w:p w:rsidR="00311D6C" w:rsidRPr="00311D6C" w:rsidRDefault="00311D6C" w:rsidP="00311D6C">
            <w:pPr>
              <w:jc w:val="center"/>
              <w:rPr>
                <w:rFonts w:ascii="Tahoma" w:hAnsi="Tahoma" w:cs="Tahoma"/>
                <w:sz w:val="28"/>
                <w:szCs w:val="28"/>
              </w:rPr>
            </w:pPr>
          </w:p>
        </w:tc>
      </w:tr>
      <w:tr w:rsidR="00311D6C" w:rsidTr="00311D6C">
        <w:tc>
          <w:tcPr>
            <w:tcW w:w="2754" w:type="dxa"/>
          </w:tcPr>
          <w:p w:rsidR="00311D6C" w:rsidRPr="00311D6C" w:rsidRDefault="00311D6C" w:rsidP="00311D6C">
            <w:pPr>
              <w:jc w:val="center"/>
              <w:rPr>
                <w:rFonts w:ascii="Tahoma" w:hAnsi="Tahoma" w:cs="Tahoma"/>
                <w:sz w:val="28"/>
                <w:szCs w:val="28"/>
              </w:rPr>
            </w:pPr>
            <w:r w:rsidRPr="00311D6C">
              <w:rPr>
                <w:rFonts w:ascii="Tahoma" w:hAnsi="Tahoma" w:cs="Tahoma"/>
                <w:sz w:val="28"/>
                <w:szCs w:val="28"/>
              </w:rPr>
              <w:t>Class average</w:t>
            </w:r>
          </w:p>
        </w:tc>
        <w:tc>
          <w:tcPr>
            <w:tcW w:w="2754" w:type="dxa"/>
          </w:tcPr>
          <w:p w:rsidR="00311D6C" w:rsidRPr="00311D6C" w:rsidRDefault="00311D6C" w:rsidP="00311D6C">
            <w:pPr>
              <w:jc w:val="center"/>
              <w:rPr>
                <w:rFonts w:ascii="Tahoma" w:hAnsi="Tahoma" w:cs="Tahoma"/>
                <w:sz w:val="28"/>
                <w:szCs w:val="28"/>
              </w:rPr>
            </w:pPr>
          </w:p>
        </w:tc>
        <w:tc>
          <w:tcPr>
            <w:tcW w:w="2754" w:type="dxa"/>
          </w:tcPr>
          <w:p w:rsidR="00311D6C" w:rsidRPr="00311D6C" w:rsidRDefault="00311D6C" w:rsidP="00311D6C">
            <w:pPr>
              <w:jc w:val="center"/>
              <w:rPr>
                <w:rFonts w:ascii="Tahoma" w:hAnsi="Tahoma" w:cs="Tahoma"/>
                <w:sz w:val="28"/>
                <w:szCs w:val="28"/>
              </w:rPr>
            </w:pPr>
          </w:p>
        </w:tc>
        <w:tc>
          <w:tcPr>
            <w:tcW w:w="2754" w:type="dxa"/>
          </w:tcPr>
          <w:p w:rsidR="00311D6C" w:rsidRPr="00311D6C" w:rsidRDefault="00311D6C" w:rsidP="00311D6C">
            <w:pPr>
              <w:jc w:val="center"/>
              <w:rPr>
                <w:rFonts w:ascii="Tahoma" w:hAnsi="Tahoma" w:cs="Tahoma"/>
                <w:sz w:val="28"/>
                <w:szCs w:val="28"/>
              </w:rPr>
            </w:pPr>
          </w:p>
        </w:tc>
      </w:tr>
    </w:tbl>
    <w:p w:rsidR="00311D6C" w:rsidRDefault="00311D6C" w:rsidP="00873C16">
      <w:pPr>
        <w:rPr>
          <w:rFonts w:ascii="Tahoma" w:hAnsi="Tahoma" w:cs="Tahoma"/>
          <w:sz w:val="24"/>
          <w:szCs w:val="24"/>
        </w:rPr>
      </w:pPr>
    </w:p>
    <w:p w:rsidR="00873C16" w:rsidRDefault="00873C16" w:rsidP="00873C16">
      <w:pPr>
        <w:rPr>
          <w:rFonts w:ascii="Tahoma" w:hAnsi="Tahoma" w:cs="Tahoma"/>
          <w:sz w:val="24"/>
          <w:szCs w:val="24"/>
        </w:rPr>
      </w:pPr>
      <w:r>
        <w:rPr>
          <w:rFonts w:ascii="Tahoma" w:hAnsi="Tahoma" w:cs="Tahoma"/>
          <w:sz w:val="24"/>
          <w:szCs w:val="24"/>
        </w:rPr>
        <w:t>What is the independent variable(s) in this experiment?</w:t>
      </w:r>
    </w:p>
    <w:p w:rsidR="00873C16" w:rsidRDefault="00873C16" w:rsidP="00873C16">
      <w:pPr>
        <w:rPr>
          <w:rFonts w:ascii="Tahoma" w:hAnsi="Tahoma" w:cs="Tahoma"/>
          <w:sz w:val="24"/>
          <w:szCs w:val="24"/>
        </w:rPr>
      </w:pPr>
    </w:p>
    <w:p w:rsidR="00873C16" w:rsidRDefault="00873C16" w:rsidP="00873C16">
      <w:pPr>
        <w:rPr>
          <w:rFonts w:ascii="Tahoma" w:hAnsi="Tahoma" w:cs="Tahoma"/>
          <w:sz w:val="24"/>
          <w:szCs w:val="24"/>
        </w:rPr>
      </w:pPr>
      <w:r>
        <w:rPr>
          <w:rFonts w:ascii="Tahoma" w:hAnsi="Tahoma" w:cs="Tahoma"/>
          <w:sz w:val="24"/>
          <w:szCs w:val="24"/>
        </w:rPr>
        <w:t>What is the dependent variable(s) in this experiment?</w:t>
      </w:r>
    </w:p>
    <w:p w:rsidR="00873C16" w:rsidRDefault="00873C16" w:rsidP="00873C16">
      <w:pPr>
        <w:rPr>
          <w:rFonts w:ascii="Tahoma" w:hAnsi="Tahoma" w:cs="Tahoma"/>
          <w:sz w:val="24"/>
          <w:szCs w:val="24"/>
        </w:rPr>
      </w:pPr>
    </w:p>
    <w:p w:rsidR="00873C16" w:rsidRDefault="00873C16" w:rsidP="00873C16">
      <w:pPr>
        <w:rPr>
          <w:rFonts w:ascii="Tahoma" w:hAnsi="Tahoma" w:cs="Tahoma"/>
          <w:sz w:val="24"/>
          <w:szCs w:val="24"/>
        </w:rPr>
      </w:pPr>
      <w:r>
        <w:rPr>
          <w:rFonts w:ascii="Tahoma" w:hAnsi="Tahoma" w:cs="Tahoma"/>
          <w:sz w:val="24"/>
          <w:szCs w:val="24"/>
        </w:rPr>
        <w:t>What thumb trait is the most important for winning?</w:t>
      </w:r>
    </w:p>
    <w:p w:rsidR="00873C16" w:rsidRDefault="00873C16" w:rsidP="00873C16">
      <w:pPr>
        <w:rPr>
          <w:rFonts w:ascii="Tahoma" w:hAnsi="Tahoma" w:cs="Tahoma"/>
          <w:sz w:val="24"/>
          <w:szCs w:val="24"/>
        </w:rPr>
      </w:pPr>
    </w:p>
    <w:p w:rsidR="00873C16" w:rsidRDefault="00873C16" w:rsidP="00873C16">
      <w:pPr>
        <w:rPr>
          <w:rFonts w:ascii="Tahoma" w:hAnsi="Tahoma" w:cs="Tahoma"/>
          <w:sz w:val="24"/>
          <w:szCs w:val="24"/>
        </w:rPr>
      </w:pPr>
      <w:r>
        <w:rPr>
          <w:rFonts w:ascii="Tahoma" w:hAnsi="Tahoma" w:cs="Tahoma"/>
          <w:sz w:val="24"/>
          <w:szCs w:val="24"/>
        </w:rPr>
        <w:t>What were experimental errors in this lab?</w:t>
      </w:r>
    </w:p>
    <w:p w:rsidR="00873C16" w:rsidRDefault="00873C16" w:rsidP="00873C16">
      <w:pPr>
        <w:rPr>
          <w:rFonts w:ascii="Tahoma" w:hAnsi="Tahoma" w:cs="Tahoma"/>
          <w:sz w:val="24"/>
          <w:szCs w:val="24"/>
        </w:rPr>
      </w:pPr>
    </w:p>
    <w:p w:rsidR="00873C16" w:rsidRDefault="00873C16" w:rsidP="00873C16">
      <w:pPr>
        <w:rPr>
          <w:rFonts w:ascii="Tahoma" w:hAnsi="Tahoma" w:cs="Tahoma"/>
          <w:sz w:val="24"/>
          <w:szCs w:val="24"/>
        </w:rPr>
      </w:pPr>
      <w:r>
        <w:rPr>
          <w:rFonts w:ascii="Tahoma" w:hAnsi="Tahoma" w:cs="Tahoma"/>
          <w:sz w:val="24"/>
          <w:szCs w:val="24"/>
        </w:rPr>
        <w:t>Compare your results with a few classmates, did everyone agree on the same trait?</w:t>
      </w:r>
    </w:p>
    <w:p w:rsidR="00873C16" w:rsidRDefault="00873C16" w:rsidP="00873C16">
      <w:pPr>
        <w:rPr>
          <w:rFonts w:ascii="Tahoma" w:hAnsi="Tahoma" w:cs="Tahoma"/>
          <w:sz w:val="24"/>
          <w:szCs w:val="24"/>
        </w:rPr>
      </w:pPr>
    </w:p>
    <w:p w:rsidR="00873C16" w:rsidRDefault="00873C16" w:rsidP="00873C16">
      <w:pPr>
        <w:rPr>
          <w:rFonts w:ascii="Tahoma" w:hAnsi="Tahoma" w:cs="Tahoma"/>
          <w:sz w:val="24"/>
          <w:szCs w:val="24"/>
        </w:rPr>
      </w:pPr>
    </w:p>
    <w:p w:rsidR="00873C16" w:rsidRDefault="00E81B8E" w:rsidP="00873C16">
      <w:pPr>
        <w:rPr>
          <w:rFonts w:ascii="Tahoma" w:hAnsi="Tahoma" w:cs="Tahoma"/>
          <w:sz w:val="24"/>
          <w:szCs w:val="24"/>
        </w:rPr>
      </w:pPr>
      <w:r w:rsidRPr="00E81B8E">
        <w:rPr>
          <w:rFonts w:ascii="Tahoma" w:hAnsi="Tahoma" w:cs="Tahoma"/>
          <w:b/>
          <w:sz w:val="24"/>
          <w:szCs w:val="24"/>
        </w:rPr>
        <w:lastRenderedPageBreak/>
        <w:t>Analysis:</w:t>
      </w:r>
      <w:r>
        <w:rPr>
          <w:rFonts w:ascii="Tahoma" w:hAnsi="Tahoma" w:cs="Tahoma"/>
          <w:sz w:val="24"/>
          <w:szCs w:val="24"/>
        </w:rPr>
        <w:t xml:space="preserve"> Create a bar</w:t>
      </w:r>
      <w:r w:rsidR="00873C16">
        <w:rPr>
          <w:rFonts w:ascii="Tahoma" w:hAnsi="Tahoma" w:cs="Tahoma"/>
          <w:sz w:val="24"/>
          <w:szCs w:val="24"/>
        </w:rPr>
        <w:t xml:space="preserve"> graph </w:t>
      </w:r>
      <w:r>
        <w:rPr>
          <w:rFonts w:ascii="Tahoma" w:hAnsi="Tahoma" w:cs="Tahoma"/>
          <w:sz w:val="24"/>
          <w:szCs w:val="24"/>
        </w:rPr>
        <w:t xml:space="preserve">with the wrist, thumb length, and thumb circumference of male winner, female winner, and the class average.  The graph should be </w:t>
      </w:r>
      <w:proofErr w:type="gramStart"/>
      <w:r>
        <w:rPr>
          <w:rFonts w:ascii="Tahoma" w:hAnsi="Tahoma" w:cs="Tahoma"/>
          <w:sz w:val="24"/>
          <w:szCs w:val="24"/>
        </w:rPr>
        <w:t>titled,</w:t>
      </w:r>
      <w:proofErr w:type="gramEnd"/>
      <w:r>
        <w:rPr>
          <w:rFonts w:ascii="Tahoma" w:hAnsi="Tahoma" w:cs="Tahoma"/>
          <w:sz w:val="24"/>
          <w:szCs w:val="24"/>
        </w:rPr>
        <w:t xml:space="preserve"> axis labeled, and </w:t>
      </w:r>
      <w:r w:rsidR="00D50FA1">
        <w:rPr>
          <w:rFonts w:ascii="Tahoma" w:hAnsi="Tahoma" w:cs="Tahoma"/>
          <w:sz w:val="24"/>
          <w:szCs w:val="24"/>
        </w:rPr>
        <w:t>include a legend/key.</w:t>
      </w:r>
    </w:p>
    <w:p w:rsidR="00D50FA1" w:rsidRDefault="00D50FA1" w:rsidP="00873C16">
      <w:pPr>
        <w:rPr>
          <w:rFonts w:ascii="Tahoma" w:hAnsi="Tahoma" w:cs="Tahoma"/>
          <w:sz w:val="24"/>
          <w:szCs w:val="24"/>
        </w:rPr>
      </w:pPr>
    </w:p>
    <w:tbl>
      <w:tblPr>
        <w:tblStyle w:val="TableGrid"/>
        <w:tblW w:w="0" w:type="auto"/>
        <w:tblInd w:w="720" w:type="dxa"/>
        <w:tblLook w:val="04A0" w:firstRow="1" w:lastRow="0" w:firstColumn="1" w:lastColumn="0" w:noHBand="0" w:noVBand="1"/>
      </w:tblPr>
      <w:tblGrid>
        <w:gridCol w:w="648"/>
        <w:gridCol w:w="630"/>
        <w:gridCol w:w="630"/>
        <w:gridCol w:w="720"/>
        <w:gridCol w:w="720"/>
        <w:gridCol w:w="630"/>
        <w:gridCol w:w="630"/>
        <w:gridCol w:w="540"/>
        <w:gridCol w:w="630"/>
        <w:gridCol w:w="630"/>
        <w:gridCol w:w="630"/>
        <w:gridCol w:w="630"/>
        <w:gridCol w:w="630"/>
        <w:gridCol w:w="630"/>
        <w:gridCol w:w="450"/>
      </w:tblGrid>
      <w:tr w:rsidR="00D50FA1" w:rsidTr="00177CCB">
        <w:trPr>
          <w:trHeight w:val="413"/>
        </w:trPr>
        <w:tc>
          <w:tcPr>
            <w:tcW w:w="648" w:type="dxa"/>
          </w:tcPr>
          <w:p w:rsidR="00D50FA1" w:rsidRDefault="00D50FA1" w:rsidP="00873C16">
            <w:pPr>
              <w:rPr>
                <w:rFonts w:ascii="Tahoma" w:hAnsi="Tahoma" w:cs="Tahoma"/>
                <w:sz w:val="24"/>
                <w:szCs w:val="24"/>
              </w:rPr>
            </w:pPr>
            <w:bookmarkStart w:id="0" w:name="_GoBack"/>
            <w:bookmarkEnd w:id="0"/>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58"/>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512"/>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53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13"/>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67"/>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r w:rsidR="00177CCB" w:rsidTr="00177CCB">
        <w:trPr>
          <w:trHeight w:val="440"/>
        </w:trPr>
        <w:tc>
          <w:tcPr>
            <w:tcW w:w="648"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72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54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630" w:type="dxa"/>
          </w:tcPr>
          <w:p w:rsidR="00D50FA1" w:rsidRDefault="00D50FA1" w:rsidP="00873C16">
            <w:pPr>
              <w:rPr>
                <w:rFonts w:ascii="Tahoma" w:hAnsi="Tahoma" w:cs="Tahoma"/>
                <w:sz w:val="24"/>
                <w:szCs w:val="24"/>
              </w:rPr>
            </w:pPr>
          </w:p>
        </w:tc>
        <w:tc>
          <w:tcPr>
            <w:tcW w:w="450" w:type="dxa"/>
          </w:tcPr>
          <w:p w:rsidR="00D50FA1" w:rsidRDefault="00D50FA1" w:rsidP="00873C16">
            <w:pPr>
              <w:rPr>
                <w:rFonts w:ascii="Tahoma" w:hAnsi="Tahoma" w:cs="Tahoma"/>
                <w:sz w:val="24"/>
                <w:szCs w:val="24"/>
              </w:rPr>
            </w:pPr>
          </w:p>
        </w:tc>
      </w:tr>
    </w:tbl>
    <w:p w:rsidR="00D50FA1" w:rsidRDefault="00D50FA1" w:rsidP="00873C16">
      <w:pPr>
        <w:rPr>
          <w:rFonts w:ascii="Tahoma" w:hAnsi="Tahoma" w:cs="Tahoma"/>
          <w:sz w:val="24"/>
          <w:szCs w:val="24"/>
        </w:rPr>
      </w:pPr>
    </w:p>
    <w:p w:rsidR="00873C16" w:rsidRPr="00311D6C" w:rsidRDefault="00873C16" w:rsidP="00873C16">
      <w:pPr>
        <w:rPr>
          <w:rFonts w:ascii="Tahoma" w:hAnsi="Tahoma" w:cs="Tahoma"/>
          <w:sz w:val="24"/>
          <w:szCs w:val="24"/>
        </w:rPr>
      </w:pPr>
    </w:p>
    <w:sectPr w:rsidR="00873C16" w:rsidRPr="00311D6C" w:rsidSect="00311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6C"/>
    <w:rsid w:val="00177CCB"/>
    <w:rsid w:val="00311D6C"/>
    <w:rsid w:val="00873C16"/>
    <w:rsid w:val="00A668A6"/>
    <w:rsid w:val="00D50FA1"/>
    <w:rsid w:val="00E8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59456-F07B-4BC9-B0E9-29446CB2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2011-09-02T01:31:00Z</dcterms:created>
  <dcterms:modified xsi:type="dcterms:W3CDTF">2011-09-02T02:13:00Z</dcterms:modified>
</cp:coreProperties>
</file>